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6D139D2D" w:rsidR="00276ADB" w:rsidRDefault="00276ADB" w:rsidP="00276ADB">
      <w:pPr>
        <w:pStyle w:val="CRCoverPage"/>
        <w:tabs>
          <w:tab w:val="right" w:pos="9639"/>
        </w:tabs>
        <w:spacing w:after="0"/>
        <w:rPr>
          <w:b/>
          <w:i/>
          <w:noProof/>
          <w:sz w:val="28"/>
        </w:rPr>
      </w:pPr>
      <w:r>
        <w:rPr>
          <w:b/>
          <w:noProof/>
          <w:sz w:val="24"/>
        </w:rPr>
        <w:t>3GPP TSG-RAN5 Meeting #95-e</w:t>
      </w:r>
      <w:r>
        <w:rPr>
          <w:b/>
          <w:noProof/>
          <w:sz w:val="24"/>
        </w:rPr>
        <w:tab/>
      </w:r>
      <w:r w:rsidR="00221A08" w:rsidRPr="00221A08">
        <w:rPr>
          <w:b/>
          <w:i/>
          <w:noProof/>
          <w:sz w:val="28"/>
        </w:rPr>
        <w:t>R5-223171</w:t>
      </w:r>
    </w:p>
    <w:p w14:paraId="7B4299CE" w14:textId="77777777" w:rsidR="00276ADB" w:rsidRDefault="00276ADB" w:rsidP="00276ADB">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221A08" w:rsidRDefault="00276ADB">
            <w:pPr>
              <w:pStyle w:val="CRCoverPage"/>
              <w:spacing w:after="0"/>
              <w:jc w:val="right"/>
              <w:rPr>
                <w:b/>
                <w:noProof/>
                <w:sz w:val="28"/>
              </w:rPr>
            </w:pPr>
          </w:p>
        </w:tc>
        <w:tc>
          <w:tcPr>
            <w:tcW w:w="1559" w:type="dxa"/>
            <w:shd w:val="pct30" w:color="FFFF00" w:fill="auto"/>
            <w:hideMark/>
          </w:tcPr>
          <w:p w14:paraId="423305EB" w14:textId="2989AC6B" w:rsidR="00276ADB" w:rsidRPr="00221A08" w:rsidRDefault="00891F7C">
            <w:pPr>
              <w:pStyle w:val="CRCoverPage"/>
              <w:spacing w:after="0"/>
              <w:jc w:val="right"/>
              <w:rPr>
                <w:b/>
                <w:noProof/>
                <w:sz w:val="28"/>
              </w:rPr>
            </w:pPr>
            <w:r w:rsidRPr="00221A08">
              <w:rPr>
                <w:b/>
                <w:sz w:val="28"/>
              </w:rPr>
              <w:t>38.903</w:t>
            </w:r>
          </w:p>
        </w:tc>
        <w:tc>
          <w:tcPr>
            <w:tcW w:w="709" w:type="dxa"/>
            <w:hideMark/>
          </w:tcPr>
          <w:p w14:paraId="3A76E7AE" w14:textId="77777777" w:rsidR="00276ADB" w:rsidRPr="00221A08" w:rsidRDefault="00276ADB">
            <w:pPr>
              <w:pStyle w:val="CRCoverPage"/>
              <w:spacing w:after="0"/>
              <w:jc w:val="center"/>
              <w:rPr>
                <w:b/>
                <w:noProof/>
                <w:sz w:val="28"/>
              </w:rPr>
            </w:pPr>
            <w:r w:rsidRPr="00221A08">
              <w:rPr>
                <w:b/>
                <w:noProof/>
                <w:sz w:val="28"/>
              </w:rPr>
              <w:t>CR</w:t>
            </w:r>
          </w:p>
        </w:tc>
        <w:tc>
          <w:tcPr>
            <w:tcW w:w="1276" w:type="dxa"/>
            <w:shd w:val="pct30" w:color="FFFF00" w:fill="auto"/>
            <w:hideMark/>
          </w:tcPr>
          <w:p w14:paraId="7EA2D9D8" w14:textId="2481A888" w:rsidR="00276ADB" w:rsidRPr="00221A08" w:rsidRDefault="00221A08">
            <w:pPr>
              <w:pStyle w:val="CRCoverPage"/>
              <w:spacing w:after="0"/>
              <w:rPr>
                <w:b/>
                <w:noProof/>
                <w:sz w:val="28"/>
              </w:rPr>
            </w:pPr>
            <w:r w:rsidRPr="00221A08">
              <w:rPr>
                <w:b/>
                <w:sz w:val="28"/>
              </w:rPr>
              <w:t>0319</w:t>
            </w:r>
          </w:p>
        </w:tc>
        <w:tc>
          <w:tcPr>
            <w:tcW w:w="709" w:type="dxa"/>
            <w:hideMark/>
          </w:tcPr>
          <w:p w14:paraId="488C394A" w14:textId="77777777" w:rsidR="00276ADB" w:rsidRPr="00221A08" w:rsidRDefault="00276ADB">
            <w:pPr>
              <w:pStyle w:val="CRCoverPage"/>
              <w:tabs>
                <w:tab w:val="right" w:pos="625"/>
              </w:tabs>
              <w:spacing w:after="0"/>
              <w:jc w:val="center"/>
              <w:rPr>
                <w:b/>
                <w:noProof/>
                <w:sz w:val="28"/>
              </w:rPr>
            </w:pPr>
            <w:r w:rsidRPr="00221A08">
              <w:rPr>
                <w:b/>
                <w:bCs/>
                <w:noProof/>
                <w:sz w:val="28"/>
              </w:rPr>
              <w:t>rev</w:t>
            </w:r>
          </w:p>
        </w:tc>
        <w:tc>
          <w:tcPr>
            <w:tcW w:w="992" w:type="dxa"/>
            <w:shd w:val="pct30" w:color="FFFF00" w:fill="auto"/>
            <w:hideMark/>
          </w:tcPr>
          <w:p w14:paraId="467EB59B" w14:textId="77777777" w:rsidR="00276ADB" w:rsidRPr="00221A08" w:rsidRDefault="00276ADB">
            <w:pPr>
              <w:pStyle w:val="CRCoverPage"/>
              <w:spacing w:after="0"/>
              <w:jc w:val="center"/>
              <w:rPr>
                <w:b/>
                <w:noProof/>
                <w:sz w:val="28"/>
              </w:rPr>
            </w:pPr>
            <w:r w:rsidRPr="00221A08">
              <w:rPr>
                <w:b/>
                <w:sz w:val="28"/>
              </w:rPr>
              <w:fldChar w:fldCharType="begin"/>
            </w:r>
            <w:r w:rsidRPr="00221A08">
              <w:rPr>
                <w:b/>
                <w:sz w:val="28"/>
              </w:rPr>
              <w:instrText xml:space="preserve"> DOCPROPERTY  Revision  \* MERGEFORMAT </w:instrText>
            </w:r>
            <w:r w:rsidRPr="00221A08">
              <w:rPr>
                <w:b/>
                <w:sz w:val="28"/>
              </w:rPr>
              <w:fldChar w:fldCharType="separate"/>
            </w:r>
            <w:r w:rsidRPr="00221A08">
              <w:rPr>
                <w:b/>
                <w:noProof/>
                <w:sz w:val="28"/>
              </w:rPr>
              <w:t>-</w:t>
            </w:r>
            <w:r w:rsidRPr="00221A08">
              <w:rPr>
                <w:b/>
                <w:noProof/>
                <w:sz w:val="28"/>
              </w:rPr>
              <w:fldChar w:fldCharType="end"/>
            </w:r>
          </w:p>
        </w:tc>
        <w:tc>
          <w:tcPr>
            <w:tcW w:w="2410" w:type="dxa"/>
            <w:hideMark/>
          </w:tcPr>
          <w:p w14:paraId="0609E077" w14:textId="77777777" w:rsidR="00276ADB" w:rsidRPr="00221A08" w:rsidRDefault="00276ADB">
            <w:pPr>
              <w:pStyle w:val="CRCoverPage"/>
              <w:tabs>
                <w:tab w:val="right" w:pos="1825"/>
              </w:tabs>
              <w:spacing w:after="0"/>
              <w:jc w:val="center"/>
              <w:rPr>
                <w:b/>
                <w:noProof/>
                <w:sz w:val="28"/>
              </w:rPr>
            </w:pPr>
            <w:r w:rsidRPr="00221A08">
              <w:rPr>
                <w:b/>
                <w:noProof/>
                <w:sz w:val="28"/>
                <w:szCs w:val="28"/>
              </w:rPr>
              <w:t>Current version:</w:t>
            </w:r>
          </w:p>
        </w:tc>
        <w:tc>
          <w:tcPr>
            <w:tcW w:w="1701" w:type="dxa"/>
            <w:shd w:val="pct30" w:color="FFFF00" w:fill="auto"/>
            <w:hideMark/>
          </w:tcPr>
          <w:p w14:paraId="43F4F0F3" w14:textId="50FBD82C" w:rsidR="00276ADB" w:rsidRPr="00221A08" w:rsidRDefault="00891F7C">
            <w:pPr>
              <w:pStyle w:val="CRCoverPage"/>
              <w:spacing w:after="0"/>
              <w:jc w:val="center"/>
              <w:rPr>
                <w:b/>
                <w:noProof/>
                <w:sz w:val="28"/>
              </w:rPr>
            </w:pPr>
            <w:r w:rsidRPr="00221A08">
              <w:rPr>
                <w:b/>
                <w:sz w:val="28"/>
              </w:rPr>
              <w:t>16.11.0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D2B3383" w:rsidR="00276ADB" w:rsidRDefault="00221A08">
            <w:pPr>
              <w:pStyle w:val="CRCoverPage"/>
              <w:spacing w:after="0"/>
              <w:ind w:left="100"/>
              <w:rPr>
                <w:noProof/>
              </w:rPr>
            </w:pPr>
            <w:r>
              <w:t>Test Tolerances for DL Interruptions at switching between two uplink carriers test cases</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276ADB">
            <w:pPr>
              <w:pStyle w:val="CRCoverPage"/>
              <w:spacing w:after="0"/>
              <w:ind w:left="100"/>
              <w:rPr>
                <w:noProof/>
              </w:rPr>
            </w:pPr>
            <w:fldSimple w:instr=" DOCPROPERTY  SourceIfWg  \* MERGEFORMAT ">
              <w:r>
                <w:rPr>
                  <w:noProof/>
                </w:rPr>
                <w:t>Ericsson</w:t>
              </w:r>
            </w:fldSimple>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276ADB">
            <w:pPr>
              <w:pStyle w:val="CRCoverPage"/>
              <w:spacing w:after="0"/>
              <w:ind w:left="100"/>
              <w:rPr>
                <w:noProof/>
              </w:rPr>
            </w:pPr>
            <w:fldSimple w:instr=" DOCPROPERTY  SourceIfTsg  \* MERGEFORMAT ">
              <w:r>
                <w:rPr>
                  <w:noProof/>
                </w:rPr>
                <w:t>R5</w:t>
              </w:r>
            </w:fldSimple>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1D63F4B8" w:rsidR="00276ADB" w:rsidRDefault="00221A08">
            <w:pPr>
              <w:pStyle w:val="CRCoverPage"/>
              <w:spacing w:after="0"/>
              <w:ind w:left="100"/>
              <w:rPr>
                <w:noProof/>
              </w:rPr>
            </w:pPr>
            <w:r>
              <w:t>NR_RF_FR1-UEConTest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77777777" w:rsidR="00276ADB" w:rsidRDefault="00276ADB">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lang w:eastAsia="fr-FR"/>
                </w:rPr>
                <w:t>2022-04-25</w:t>
              </w:r>
              <w:r>
                <w:rPr>
                  <w:lang w:eastAsia="fr-FR"/>
                </w:rPr>
                <w:fldChar w:fldCharType="end"/>
              </w:r>
            </w:fldSimple>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276ADB">
            <w:pPr>
              <w:pStyle w:val="CRCoverPage"/>
              <w:spacing w:after="0"/>
              <w:ind w:left="100" w:right="-609"/>
              <w:rPr>
                <w:b/>
                <w:noProof/>
              </w:rPr>
            </w:pPr>
            <w:fldSimple w:instr=" DOCPROPERTY  Cat  \* MERGEFORMAT ">
              <w:r>
                <w:rPr>
                  <w:b/>
                  <w:noProof/>
                </w:rPr>
                <w:t>F</w:t>
              </w:r>
            </w:fldSimple>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49D39796" w:rsidR="00276ADB" w:rsidRDefault="00740927">
            <w:pPr>
              <w:pStyle w:val="CRCoverPage"/>
              <w:spacing w:after="0"/>
              <w:rPr>
                <w:noProof/>
                <w:sz w:val="8"/>
                <w:szCs w:val="8"/>
              </w:rPr>
            </w:pPr>
            <w:r>
              <w:rPr>
                <w:noProof/>
                <w:sz w:val="8"/>
                <w:szCs w:val="8"/>
              </w:rPr>
              <w:t xml:space="preserve">Dl </w:t>
            </w: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41614B25" w:rsidR="00276ADB" w:rsidRDefault="00740927" w:rsidP="00276ADB">
            <w:pPr>
              <w:pStyle w:val="CRCoverPage"/>
              <w:spacing w:after="0"/>
              <w:ind w:left="100"/>
              <w:rPr>
                <w:noProof/>
              </w:rPr>
            </w:pPr>
            <w:r>
              <w:rPr>
                <w:noProof/>
              </w:rPr>
              <w:t>RRM DL Interruptions test cases need a TT analysis to verify that the test case parameters are feasible given the TE MU and the test case will not unfairly fail a good UE.</w:t>
            </w:r>
            <w:r w:rsidR="00891F7C">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465CBFCA" w:rsidR="00276ADB" w:rsidRDefault="00276ADB" w:rsidP="00276ADB">
            <w:pPr>
              <w:pStyle w:val="CRCoverPage"/>
              <w:spacing w:after="0"/>
              <w:ind w:left="100"/>
              <w:rPr>
                <w:noProof/>
              </w:rPr>
            </w:pPr>
            <w:r w:rsidRPr="00AE1B2E">
              <w:rPr>
                <w:rFonts w:eastAsia="??"/>
                <w:szCs w:val="32"/>
              </w:rPr>
              <w:t>“</w:t>
            </w:r>
            <w:r w:rsidR="003948DB" w:rsidRPr="003948DB">
              <w:rPr>
                <w:rFonts w:eastAsia="??"/>
                <w:szCs w:val="32"/>
              </w:rPr>
              <w:t>38.533 6.5.7.1+6.5.7.2 TT</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Default="00D42C77" w:rsidP="00276ADB">
            <w:pPr>
              <w:pStyle w:val="CRCoverPage"/>
              <w:spacing w:after="0"/>
              <w:ind w:left="100"/>
              <w:rPr>
                <w:noProof/>
              </w:rPr>
            </w:pPr>
            <w:r>
              <w:rPr>
                <w:noProof/>
              </w:rPr>
              <w:t xml:space="preserve">TT </w:t>
            </w:r>
            <w:r w:rsidR="00F211D7">
              <w:rPr>
                <w:noProof/>
              </w:rPr>
              <w:t>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Default="00F211D7">
            <w:pPr>
              <w:pStyle w:val="CRCoverPage"/>
              <w:spacing w:after="0"/>
              <w:ind w:left="100"/>
              <w:rPr>
                <w:noProof/>
              </w:rPr>
            </w:pPr>
            <w:r w:rsidRPr="00AE1B2E">
              <w:rPr>
                <w:noProof/>
              </w:rPr>
              <w:t>Add zip file in TR 38.903</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47CF5CA9" w:rsidR="00276ADB" w:rsidRDefault="000B6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0D23B2EE" w:rsidR="00276ADB" w:rsidRDefault="00276ADB">
            <w:pPr>
              <w:pStyle w:val="CRCoverPage"/>
              <w:spacing w:after="0"/>
              <w:ind w:left="99"/>
              <w:rPr>
                <w:noProof/>
              </w:rPr>
            </w:pPr>
            <w:r>
              <w:rPr>
                <w:noProof/>
              </w:rPr>
              <w:t xml:space="preserve">TS/TR </w:t>
            </w:r>
            <w:r w:rsidR="00AC2614">
              <w:rPr>
                <w:noProof/>
              </w:rPr>
              <w:t>38.53</w:t>
            </w:r>
            <w:r>
              <w:rPr>
                <w:noProof/>
              </w:rPr>
              <w:t xml:space="preserve"> CR </w:t>
            </w:r>
            <w:r w:rsidR="00F34F06">
              <w:rPr>
                <w:noProof/>
              </w:rPr>
              <w:t xml:space="preserve">1832, </w:t>
            </w:r>
            <w:r w:rsidR="00AC2614" w:rsidRPr="00AC2614">
              <w:rPr>
                <w:noProof/>
              </w:rPr>
              <w:t>1833</w:t>
            </w:r>
            <w:r w:rsidR="00AC2614">
              <w:rPr>
                <w:noProof/>
              </w:rPr>
              <w:t xml:space="preserve">, </w:t>
            </w:r>
            <w:r w:rsidR="00AC2614" w:rsidRPr="00AC2614">
              <w:rPr>
                <w:noProof/>
              </w:rPr>
              <w:t>183</w:t>
            </w:r>
            <w:r w:rsidR="00AC2614">
              <w:rPr>
                <w:noProof/>
              </w:rPr>
              <w:t>4</w:t>
            </w:r>
            <w:r>
              <w:rPr>
                <w:noProof/>
              </w:rPr>
              <w:t xml:space="preserve"> </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Default="00276AD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56F10FA0" w:rsidR="00276ADB" w:rsidRDefault="00276ADB">
            <w:pPr>
              <w:pStyle w:val="CRCoverPage"/>
              <w:spacing w:after="0"/>
              <w:ind w:left="100"/>
              <w:rPr>
                <w:noProof/>
              </w:rPr>
            </w:pP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77777777" w:rsidR="00276ADB" w:rsidRDefault="00276ADB">
            <w:pPr>
              <w:pStyle w:val="CRCoverPage"/>
              <w:spacing w:after="0"/>
              <w:ind w:left="100"/>
              <w:rPr>
                <w:noProof/>
              </w:rPr>
            </w:pPr>
          </w:p>
        </w:tc>
      </w:tr>
    </w:tbl>
    <w:p w14:paraId="52F98699" w14:textId="77777777" w:rsidR="00276ADB" w:rsidRDefault="00276ADB" w:rsidP="00276ADB">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334A88F0"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p>
    <w:p w14:paraId="21A88B53" w14:textId="77777777" w:rsidR="003948DB" w:rsidRPr="00AE1B2E" w:rsidRDefault="003948DB" w:rsidP="003948DB">
      <w:pPr>
        <w:pStyle w:val="Heading2"/>
        <w:ind w:left="0" w:firstLine="0"/>
        <w:rPr>
          <w:rFonts w:eastAsia="??"/>
          <w:sz w:val="20"/>
          <w:szCs w:val="32"/>
        </w:rPr>
      </w:pPr>
      <w:r w:rsidRPr="00AE1B2E">
        <w:rPr>
          <w:rFonts w:eastAsia="??"/>
          <w:sz w:val="20"/>
          <w:szCs w:val="32"/>
        </w:rPr>
        <w:t>Add the following attached .zip file to TR 38.903:</w:t>
      </w:r>
    </w:p>
    <w:p w14:paraId="0C3B0246" w14:textId="77777777" w:rsidR="003948DB" w:rsidRPr="003948DB" w:rsidRDefault="003948DB" w:rsidP="003948DB">
      <w:pPr>
        <w:pStyle w:val="Heading3"/>
        <w:rPr>
          <w:rFonts w:eastAsia="??"/>
          <w:sz w:val="20"/>
          <w:szCs w:val="32"/>
        </w:rPr>
      </w:pPr>
      <w:r w:rsidRPr="00AE1B2E">
        <w:rPr>
          <w:rFonts w:eastAsia="??"/>
          <w:szCs w:val="32"/>
        </w:rPr>
        <w:t>“</w:t>
      </w:r>
      <w:r w:rsidRPr="003948DB">
        <w:rPr>
          <w:rFonts w:eastAsia="??"/>
          <w:sz w:val="20"/>
          <w:szCs w:val="32"/>
        </w:rPr>
        <w:t>38.533 6.5.7.1+6.5.7.2 TT”</w:t>
      </w:r>
    </w:p>
    <w:p w14:paraId="02683A32" w14:textId="7D43345D" w:rsidR="00B24F58" w:rsidRPr="00AE1B2E" w:rsidRDefault="009205F8" w:rsidP="003948DB">
      <w:pPr>
        <w:pStyle w:val="Heading3"/>
        <w:rPr>
          <w:noProof/>
          <w:color w:val="548DD4" w:themeColor="text2" w:themeTint="99"/>
        </w:rPr>
      </w:pPr>
      <w:r w:rsidRPr="00AE1B2E">
        <w:rPr>
          <w:noProof/>
          <w:color w:val="548DD4" w:themeColor="text2" w:themeTint="99"/>
        </w:rPr>
        <w:t>///End of change</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FBD0" w14:textId="77777777" w:rsidR="000E7E40" w:rsidRDefault="000E7E40">
      <w:r>
        <w:separator/>
      </w:r>
    </w:p>
  </w:endnote>
  <w:endnote w:type="continuationSeparator" w:id="0">
    <w:p w14:paraId="2357B733" w14:textId="77777777" w:rsidR="000E7E40" w:rsidRDefault="000E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1A30" w14:textId="77777777" w:rsidR="000E7E40" w:rsidRDefault="000E7E40">
      <w:r>
        <w:separator/>
      </w:r>
    </w:p>
  </w:footnote>
  <w:footnote w:type="continuationSeparator" w:id="0">
    <w:p w14:paraId="3818F95E" w14:textId="77777777" w:rsidR="000E7E40" w:rsidRDefault="000E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6809"/>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21A08"/>
    <w:rsid w:val="0026004D"/>
    <w:rsid w:val="00263AF8"/>
    <w:rsid w:val="002640DD"/>
    <w:rsid w:val="00275D12"/>
    <w:rsid w:val="00276ADB"/>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948DB"/>
    <w:rsid w:val="003A0421"/>
    <w:rsid w:val="003B2435"/>
    <w:rsid w:val="003D15D2"/>
    <w:rsid w:val="003E1A36"/>
    <w:rsid w:val="003F00C3"/>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1348"/>
    <w:rsid w:val="006E21FB"/>
    <w:rsid w:val="006E3A71"/>
    <w:rsid w:val="0070119D"/>
    <w:rsid w:val="00707E24"/>
    <w:rsid w:val="00711691"/>
    <w:rsid w:val="00725E80"/>
    <w:rsid w:val="00740927"/>
    <w:rsid w:val="00746970"/>
    <w:rsid w:val="00750472"/>
    <w:rsid w:val="00752005"/>
    <w:rsid w:val="007574B4"/>
    <w:rsid w:val="00776AD4"/>
    <w:rsid w:val="007847E2"/>
    <w:rsid w:val="00792342"/>
    <w:rsid w:val="007977A8"/>
    <w:rsid w:val="007A5E58"/>
    <w:rsid w:val="007B45EB"/>
    <w:rsid w:val="007B512A"/>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777D9"/>
    <w:rsid w:val="00982D7A"/>
    <w:rsid w:val="00982EFF"/>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2614"/>
    <w:rsid w:val="00AC5820"/>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34F06"/>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2</Pages>
  <Words>276</Words>
  <Characters>2022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145</cp:revision>
  <cp:lastPrinted>1899-12-31T23:00:00Z</cp:lastPrinted>
  <dcterms:created xsi:type="dcterms:W3CDTF">2020-02-03T08:32:00Z</dcterms:created>
  <dcterms:modified xsi:type="dcterms:W3CDTF">2022-04-25T18:41:00Z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